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bookmarkStart w:id="1" w:name="_GoBack"/>
      <w:bookmarkEnd w:id="1"/>
      <w:bookmarkStart w:id="0" w:name="OLE_LINK2"/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附表：</w:t>
      </w:r>
      <w:r>
        <w:rPr>
          <w:rFonts w:hint="eastAsia" w:ascii="黑体" w:hAnsi="黑体" w:eastAsia="黑体" w:cs="黑体"/>
          <w:bCs/>
          <w:spacing w:val="-4"/>
          <w:sz w:val="24"/>
          <w:szCs w:val="24"/>
          <w:lang w:val="en-US" w:eastAsia="zh-CN"/>
        </w:rPr>
        <w:t>表内所填写信息必须承诺真实有效，一旦发现问题，我方有权取消参与资格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2022海淀数字贸易企业典型案例推介申请表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6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698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98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合作国别</w:t>
            </w:r>
          </w:p>
        </w:tc>
        <w:tc>
          <w:tcPr>
            <w:tcW w:w="6698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合作方领域</w:t>
            </w:r>
          </w:p>
        </w:tc>
        <w:tc>
          <w:tcPr>
            <w:tcW w:w="6698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公司基本情况及发展历程</w:t>
            </w:r>
          </w:p>
        </w:tc>
        <w:tc>
          <w:tcPr>
            <w:tcW w:w="6698" w:type="dxa"/>
          </w:tcPr>
          <w:p>
            <w:pP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项目背景</w:t>
            </w:r>
          </w:p>
        </w:tc>
        <w:tc>
          <w:tcPr>
            <w:tcW w:w="6698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亮点介绍（150字以内）</w:t>
            </w:r>
          </w:p>
        </w:tc>
        <w:tc>
          <w:tcPr>
            <w:tcW w:w="6698" w:type="dxa"/>
            <w:vAlign w:val="top"/>
          </w:tcPr>
          <w:p>
            <w:pP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sz w:val="21"/>
                <w:szCs w:val="21"/>
                <w:u w:val="none"/>
                <w:lang w:val="en-US" w:eastAsia="zh-CN"/>
              </w:rPr>
              <w:t>如：我们为（某）国或地区在（某）领域提供（哪种）服务或合作，该服务解决了（哪些）问题，为该国或地区提供了（哪些）帮助以及产生了哪些影响........，文字叙述需要将亮点说清楚，也将用于论坛上进行推介的主要优势介绍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bCs/>
          <w:spacing w:val="-4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9" w:leftChars="-100" w:hanging="319" w:hangingChars="158"/>
        <w:jc w:val="left"/>
        <w:textAlignment w:val="auto"/>
        <w:rPr>
          <w:rFonts w:hint="eastAsia" w:ascii="黑体" w:hAnsi="黑体" w:eastAsia="黑体" w:cs="黑体"/>
          <w:bCs/>
          <w:spacing w:val="-4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69" w:leftChars="-100" w:hanging="379" w:hangingChars="158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联系人：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69" w:leftChars="-100" w:hanging="379" w:hangingChars="158"/>
        <w:jc w:val="left"/>
        <w:textAlignment w:val="auto"/>
        <w:rPr>
          <w:rFonts w:hint="eastAsia" w:ascii="黑体" w:hAnsi="黑体" w:eastAsia="黑体" w:cs="黑体"/>
          <w:bCs/>
          <w:spacing w:val="-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58" w:leftChars="-100" w:hanging="368" w:hangingChars="158"/>
        <w:jc w:val="left"/>
        <w:textAlignment w:val="auto"/>
        <w:rPr>
          <w:rFonts w:hint="eastAsia" w:ascii="黑体" w:hAnsi="黑体" w:eastAsia="黑体" w:cs="黑体"/>
          <w:b/>
          <w:bCs w:val="0"/>
          <w:spacing w:val="-4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4"/>
          <w:sz w:val="24"/>
          <w:szCs w:val="24"/>
          <w:u w:val="none"/>
          <w:lang w:val="en-US" w:eastAsia="zh-CN"/>
        </w:rPr>
        <w:t xml:space="preserve">申请企业名称（加盖公章）：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58" w:leftChars="-100" w:hanging="368" w:hangingChars="158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pacing w:val="-4"/>
          <w:sz w:val="24"/>
          <w:szCs w:val="24"/>
          <w:u w:val="none"/>
          <w:lang w:val="en-US" w:eastAsia="zh-CN"/>
        </w:rPr>
        <w:t>申请时间：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tabs>
          <w:tab w:val="left" w:pos="1207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U0MzE1NmMxOWMzYmQxMGU3MWI4NmZmMGFmY2QifQ=="/>
  </w:docVars>
  <w:rsids>
    <w:rsidRoot w:val="00000000"/>
    <w:rsid w:val="001A64C4"/>
    <w:rsid w:val="01282E62"/>
    <w:rsid w:val="03F359AA"/>
    <w:rsid w:val="04BA2CF1"/>
    <w:rsid w:val="04DC287B"/>
    <w:rsid w:val="06826810"/>
    <w:rsid w:val="06AB256C"/>
    <w:rsid w:val="076E3D73"/>
    <w:rsid w:val="09252777"/>
    <w:rsid w:val="09EC7039"/>
    <w:rsid w:val="0BE13285"/>
    <w:rsid w:val="0CEA2AB7"/>
    <w:rsid w:val="12751C80"/>
    <w:rsid w:val="17202FDB"/>
    <w:rsid w:val="18607147"/>
    <w:rsid w:val="195E5D62"/>
    <w:rsid w:val="19FB2A6A"/>
    <w:rsid w:val="1A8157FA"/>
    <w:rsid w:val="1B0A011F"/>
    <w:rsid w:val="1DAD36EF"/>
    <w:rsid w:val="1FDD4D3F"/>
    <w:rsid w:val="22580E1A"/>
    <w:rsid w:val="225D6076"/>
    <w:rsid w:val="23A23091"/>
    <w:rsid w:val="23FC5D5D"/>
    <w:rsid w:val="24DC6BA4"/>
    <w:rsid w:val="25AE752B"/>
    <w:rsid w:val="25D85D7E"/>
    <w:rsid w:val="265D1D80"/>
    <w:rsid w:val="27383550"/>
    <w:rsid w:val="28B02637"/>
    <w:rsid w:val="28BE5717"/>
    <w:rsid w:val="29E318D2"/>
    <w:rsid w:val="2D4D6547"/>
    <w:rsid w:val="2E717347"/>
    <w:rsid w:val="2E8848C5"/>
    <w:rsid w:val="2F610C77"/>
    <w:rsid w:val="2F8A5396"/>
    <w:rsid w:val="305E17D7"/>
    <w:rsid w:val="33C546E6"/>
    <w:rsid w:val="33CF2B46"/>
    <w:rsid w:val="346266E6"/>
    <w:rsid w:val="34F65EF8"/>
    <w:rsid w:val="35651FFB"/>
    <w:rsid w:val="35BE52C1"/>
    <w:rsid w:val="36447B46"/>
    <w:rsid w:val="382B337A"/>
    <w:rsid w:val="3AE64C79"/>
    <w:rsid w:val="400845AA"/>
    <w:rsid w:val="40154C86"/>
    <w:rsid w:val="407B3DF4"/>
    <w:rsid w:val="41FE06F6"/>
    <w:rsid w:val="42177E0D"/>
    <w:rsid w:val="437A444C"/>
    <w:rsid w:val="444936B2"/>
    <w:rsid w:val="446C5B48"/>
    <w:rsid w:val="4538034F"/>
    <w:rsid w:val="46340F2E"/>
    <w:rsid w:val="46D21B3A"/>
    <w:rsid w:val="46D53BDF"/>
    <w:rsid w:val="489A78BF"/>
    <w:rsid w:val="4F3501F1"/>
    <w:rsid w:val="50854860"/>
    <w:rsid w:val="50962F12"/>
    <w:rsid w:val="515E4AE3"/>
    <w:rsid w:val="53F65229"/>
    <w:rsid w:val="54707211"/>
    <w:rsid w:val="54FE754D"/>
    <w:rsid w:val="55CA17DE"/>
    <w:rsid w:val="55D63DB0"/>
    <w:rsid w:val="56CD51B3"/>
    <w:rsid w:val="581F37ED"/>
    <w:rsid w:val="59357016"/>
    <w:rsid w:val="59EB1FC3"/>
    <w:rsid w:val="5A207C02"/>
    <w:rsid w:val="5A364E7A"/>
    <w:rsid w:val="5B1612F0"/>
    <w:rsid w:val="5C576F07"/>
    <w:rsid w:val="5ECF75EF"/>
    <w:rsid w:val="5F5244A8"/>
    <w:rsid w:val="604B198F"/>
    <w:rsid w:val="61B84B09"/>
    <w:rsid w:val="62097391"/>
    <w:rsid w:val="62152854"/>
    <w:rsid w:val="63296906"/>
    <w:rsid w:val="63AC59E0"/>
    <w:rsid w:val="643331CE"/>
    <w:rsid w:val="644D348F"/>
    <w:rsid w:val="64BD0615"/>
    <w:rsid w:val="64C0526C"/>
    <w:rsid w:val="64D91F3D"/>
    <w:rsid w:val="67EF3AFA"/>
    <w:rsid w:val="68AA0EB0"/>
    <w:rsid w:val="68E349D8"/>
    <w:rsid w:val="6B54260E"/>
    <w:rsid w:val="6BE060EC"/>
    <w:rsid w:val="6D2643FD"/>
    <w:rsid w:val="6DEF3809"/>
    <w:rsid w:val="6E821308"/>
    <w:rsid w:val="6FA7439C"/>
    <w:rsid w:val="6FB14B95"/>
    <w:rsid w:val="7075553C"/>
    <w:rsid w:val="722315A9"/>
    <w:rsid w:val="72286B62"/>
    <w:rsid w:val="73930A62"/>
    <w:rsid w:val="7A461A64"/>
    <w:rsid w:val="7BA37F1B"/>
    <w:rsid w:val="7E1915B2"/>
    <w:rsid w:val="7E6672C6"/>
    <w:rsid w:val="7FC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684</Characters>
  <Lines>0</Lines>
  <Paragraphs>0</Paragraphs>
  <TotalTime>10</TotalTime>
  <ScaleCrop>false</ScaleCrop>
  <LinksUpToDate>false</LinksUpToDate>
  <CharactersWithSpaces>756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wisdomquiet</cp:lastModifiedBy>
  <dcterms:modified xsi:type="dcterms:W3CDTF">2022-07-19T02:48:27Z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AEFC1147ABC3440091D05DE79236650B</vt:lpwstr>
  </property>
</Properties>
</file>